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20BFC07D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Компьютерные системы и комплексы</w:t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4A552B0C" w14:textId="77777777" w:rsidR="00385022" w:rsidRPr="00385022" w:rsidRDefault="00385022" w:rsidP="00385022">
      <w:pPr>
        <w:tabs>
          <w:tab w:val="left" w:pos="6527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06140C7" w14:textId="77777777" w:rsidR="00E43678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6DFEEED4" w14:textId="77777777" w:rsidR="00385022" w:rsidRDefault="00E43678" w:rsidP="00E43678">
      <w:pPr>
        <w:ind w:firstLine="709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Введение</w:t>
      </w:r>
    </w:p>
    <w:p w14:paraId="31C9EC3D" w14:textId="77777777" w:rsidR="00E43678" w:rsidRPr="00385022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2A78BA9A" w14:textId="77777777" w:rsidR="00385022" w:rsidRP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C51587">
      <w:pPr>
        <w:tabs>
          <w:tab w:val="left" w:pos="652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52304F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Практическая работа №1</w:t>
      </w:r>
    </w:p>
    <w:p w14:paraId="643B5F4C" w14:textId="149E9535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proofErr w:type="gramStart"/>
      <w:r w:rsidR="001566E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»</w:t>
      </w:r>
      <w:proofErr w:type="gramEnd"/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7ADFFD2B" w:rsidR="00705911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работы: изучить интерфейс программы, научится производить настройку пользовательского интерфейса.</w:t>
      </w:r>
    </w:p>
    <w:p w14:paraId="17A4AA95" w14:textId="56360726" w:rsidR="008A59F8" w:rsidRPr="0084112D" w:rsidRDefault="008A59F8" w:rsidP="008A59F8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84112D">
        <w:rPr>
          <w:rFonts w:ascii="Times New Roman" w:hAnsi="Times New Roman" w:cs="Times New Roman"/>
          <w:b/>
          <w:sz w:val="32"/>
          <w:szCs w:val="28"/>
        </w:rPr>
        <w:t xml:space="preserve">1 </w:t>
      </w:r>
      <w:r w:rsidRPr="008A59F8">
        <w:rPr>
          <w:rFonts w:ascii="Times New Roman" w:hAnsi="Times New Roman" w:cs="Times New Roman"/>
          <w:b/>
          <w:sz w:val="32"/>
          <w:szCs w:val="28"/>
        </w:rPr>
        <w:t>Определил IP адреса для компьютеров из диапазона сети</w:t>
      </w:r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8A59F8">
        <w:rPr>
          <w:rFonts w:ascii="Times New Roman" w:hAnsi="Times New Roman" w:cs="Times New Roman"/>
          <w:b/>
          <w:sz w:val="32"/>
          <w:szCs w:val="28"/>
        </w:rPr>
        <w:t>192.168.1.0/24</w:t>
      </w:r>
    </w:p>
    <w:p w14:paraId="1A10EBC8" w14:textId="5588BBF0" w:rsidR="008A59F8" w:rsidRDefault="008A59F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799ED06F" w14:textId="77777777" w:rsidR="001566EE" w:rsidRDefault="001566E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3D414F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255.255.255.0 – 24 маска вмещает в себя 256 адресов. Нам нужно разделить сеть на 4 подсети. 256/4 64 на одну подсеть.</w:t>
      </w:r>
    </w:p>
    <w:p w14:paraId="61FF6E2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Получается подсети подразделяются на след </w:t>
      </w:r>
      <w:proofErr w:type="spellStart"/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адреса.</w:t>
      </w:r>
    </w:p>
    <w:p w14:paraId="1F30F7A1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первой 192.168.1.1-62</w:t>
      </w:r>
    </w:p>
    <w:p w14:paraId="349896D5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второй 192.168.1.65-126</w:t>
      </w:r>
    </w:p>
    <w:p w14:paraId="5CDF3DD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третей 192.168.1.129-190</w:t>
      </w:r>
    </w:p>
    <w:p w14:paraId="7E45A7AB" w14:textId="50BAE3B7" w:rsidR="008A59F8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-Диапазон четвертой 192.168.1.193-254</w:t>
      </w:r>
    </w:p>
    <w:p w14:paraId="2CBEBD2C" w14:textId="37F5E230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D1581D">
        <w:rPr>
          <w:rFonts w:ascii="Times New Roman" w:hAnsi="Times New Roman" w:cs="Times New Roman"/>
          <w:b/>
          <w:sz w:val="32"/>
          <w:szCs w:val="28"/>
        </w:rPr>
        <w:t>2.В главном отделе переведите порты коммутаторов SW_1 и SW_2 в соответствующие режимы</w:t>
      </w:r>
    </w:p>
    <w:p w14:paraId="442C8AE2" w14:textId="63591126" w:rsidR="00D1581D" w:rsidRPr="005368D9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Перевели порты коммутаторов в соответствующие режиме следуя топологии. (Рисунок </w:t>
      </w:r>
      <w:r w:rsidR="001566EE">
        <w:rPr>
          <w:rFonts w:ascii="Times New Roman" w:hAnsi="Times New Roman" w:cs="Times New Roman"/>
          <w:sz w:val="28"/>
          <w:szCs w:val="28"/>
        </w:rPr>
        <w:t>1.2 и Рисунок 1.3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0B3F6AD" w14:textId="5261EE8D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370D2B" wp14:editId="032031C6">
            <wp:extent cx="5457169" cy="4253948"/>
            <wp:effectExtent l="0" t="0" r="0" b="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5457825" cy="425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53CDAA59">
            <wp:extent cx="5457825" cy="893359"/>
            <wp:effectExtent l="0" t="0" r="9525" b="1991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93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6F5BE248" w14:textId="3B8096F9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3</w:t>
      </w:r>
      <w:r w:rsidR="001566EE">
        <w:rPr>
          <w:rFonts w:ascii="Times New Roman" w:hAnsi="Times New Roman" w:cs="Times New Roman"/>
          <w:b/>
          <w:sz w:val="32"/>
          <w:szCs w:val="28"/>
        </w:rPr>
        <w:t>.Создайте</w:t>
      </w:r>
      <w:r w:rsidRPr="004352FE">
        <w:rPr>
          <w:rFonts w:ascii="Times New Roman" w:hAnsi="Times New Roman" w:cs="Times New Roman"/>
          <w:b/>
          <w:sz w:val="32"/>
          <w:szCs w:val="28"/>
        </w:rPr>
        <w:t xml:space="preserve"> необходимые </w:t>
      </w:r>
      <w:proofErr w:type="spellStart"/>
      <w:r w:rsidRPr="004352FE">
        <w:rPr>
          <w:rFonts w:ascii="Times New Roman" w:hAnsi="Times New Roman" w:cs="Times New Roman"/>
          <w:b/>
          <w:sz w:val="32"/>
          <w:szCs w:val="28"/>
        </w:rPr>
        <w:t>субинтерфейсы</w:t>
      </w:r>
      <w:proofErr w:type="spellEnd"/>
      <w:r w:rsidRPr="004352FE">
        <w:rPr>
          <w:rFonts w:ascii="Times New Roman" w:hAnsi="Times New Roman" w:cs="Times New Roman"/>
          <w:b/>
          <w:sz w:val="32"/>
          <w:szCs w:val="28"/>
        </w:rPr>
        <w:t xml:space="preserve"> на маршрутизаторе </w:t>
      </w:r>
      <w:proofErr w:type="spellStart"/>
      <w:r w:rsidRPr="004352FE">
        <w:rPr>
          <w:rFonts w:ascii="Times New Roman" w:hAnsi="Times New Roman" w:cs="Times New Roman"/>
          <w:b/>
          <w:sz w:val="32"/>
          <w:szCs w:val="28"/>
        </w:rPr>
        <w:t>Glavniy</w:t>
      </w:r>
      <w:proofErr w:type="spellEnd"/>
      <w:r w:rsidRPr="004352FE">
        <w:rPr>
          <w:rFonts w:ascii="Times New Roman" w:hAnsi="Times New Roman" w:cs="Times New Roman"/>
          <w:b/>
          <w:sz w:val="32"/>
          <w:szCs w:val="28"/>
        </w:rPr>
        <w:t>.</w:t>
      </w:r>
    </w:p>
    <w:p w14:paraId="4F2CADB1" w14:textId="3EF89DBF" w:rsidR="001566EE" w:rsidRPr="001566EE" w:rsidRDefault="001566EE" w:rsidP="001566E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Создал необходимые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субинтерфейсы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Glavniy</w:t>
      </w:r>
      <w:proofErr w:type="spellEnd"/>
      <w:r w:rsidRPr="001566EE">
        <w:rPr>
          <w:rFonts w:ascii="Times New Roman" w:hAnsi="Times New Roman" w:cs="Times New Roman"/>
          <w:sz w:val="28"/>
          <w:szCs w:val="28"/>
        </w:rPr>
        <w:t>.</w:t>
      </w:r>
      <w:r w:rsidRPr="001566EE">
        <w:t xml:space="preserve"> </w:t>
      </w:r>
      <w:r>
        <w:rPr>
          <w:lang w:val="en-US"/>
        </w:rPr>
        <w:t>(</w:t>
      </w:r>
      <w:r w:rsidRPr="001566EE">
        <w:rPr>
          <w:rFonts w:ascii="Times New Roman" w:hAnsi="Times New Roman" w:cs="Times New Roman"/>
          <w:sz w:val="28"/>
          <w:szCs w:val="28"/>
        </w:rPr>
        <w:t>Рисунок 1.4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7550EE" w14:textId="3BEE983E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7538458A">
            <wp:extent cx="5457825" cy="5248271"/>
            <wp:effectExtent l="0" t="0" r="9525" b="0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33AC0A" w14:textId="1A3ED470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>
        <w:rPr>
          <w:rFonts w:ascii="Times New Roman" w:hAnsi="Times New Roman" w:cs="Times New Roman"/>
          <w:sz w:val="28"/>
          <w:szCs w:val="28"/>
          <w:lang w:val="en-US"/>
        </w:rPr>
        <w:t>Glavny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42153121" w14:textId="709394F8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4352FE">
        <w:rPr>
          <w:rFonts w:ascii="Times New Roman" w:hAnsi="Times New Roman" w:cs="Times New Roman"/>
          <w:b/>
          <w:sz w:val="32"/>
          <w:szCs w:val="28"/>
        </w:rPr>
        <w:t xml:space="preserve">4. Настройте маршрутизацию </w:t>
      </w:r>
      <w:proofErr w:type="spellStart"/>
      <w:r w:rsidRPr="004352FE">
        <w:rPr>
          <w:rFonts w:ascii="Times New Roman" w:hAnsi="Times New Roman" w:cs="Times New Roman"/>
          <w:b/>
          <w:sz w:val="32"/>
          <w:szCs w:val="28"/>
        </w:rPr>
        <w:t>eigrp</w:t>
      </w:r>
      <w:proofErr w:type="spellEnd"/>
      <w:r w:rsidRPr="004352FE">
        <w:rPr>
          <w:rFonts w:ascii="Times New Roman" w:hAnsi="Times New Roman" w:cs="Times New Roman"/>
          <w:b/>
          <w:sz w:val="32"/>
          <w:szCs w:val="28"/>
        </w:rPr>
        <w:t xml:space="preserve"> для AS 101 между отделами.</w:t>
      </w:r>
    </w:p>
    <w:p w14:paraId="68C6D438" w14:textId="4325E586" w:rsidR="00B80631" w:rsidRPr="00B80631" w:rsidRDefault="00B80631" w:rsidP="00B80631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0631">
        <w:rPr>
          <w:rFonts w:ascii="Times New Roman" w:hAnsi="Times New Roman" w:cs="Times New Roman"/>
          <w:sz w:val="28"/>
          <w:szCs w:val="28"/>
        </w:rPr>
        <w:t>Настроил</w:t>
      </w:r>
      <w:r>
        <w:rPr>
          <w:rFonts w:ascii="Times New Roman" w:hAnsi="Times New Roman" w:cs="Times New Roman"/>
          <w:sz w:val="28"/>
          <w:szCs w:val="28"/>
        </w:rPr>
        <w:t xml:space="preserve"> протокол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eigrip</w:t>
      </w:r>
      <w:proofErr w:type="spellEnd"/>
      <w:r w:rsidRPr="00B806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B80631">
        <w:rPr>
          <w:rFonts w:ascii="Times New Roman" w:hAnsi="Times New Roman" w:cs="Times New Roman"/>
          <w:sz w:val="28"/>
          <w:szCs w:val="28"/>
        </w:rPr>
        <w:t xml:space="preserve"> 101 </w:t>
      </w:r>
      <w:r>
        <w:rPr>
          <w:rFonts w:ascii="Times New Roman" w:hAnsi="Times New Roman" w:cs="Times New Roman"/>
          <w:sz w:val="28"/>
          <w:szCs w:val="28"/>
        </w:rPr>
        <w:t>между отделами</w:t>
      </w:r>
      <w:r w:rsidRPr="00B80631">
        <w:t xml:space="preserve"> </w:t>
      </w:r>
      <w:r w:rsidRPr="00B80631">
        <w:rPr>
          <w:rFonts w:ascii="Times New Roman" w:hAnsi="Times New Roman" w:cs="Times New Roman"/>
          <w:sz w:val="28"/>
          <w:szCs w:val="28"/>
        </w:rPr>
        <w:t>Рисунок 1.5</w:t>
      </w:r>
    </w:p>
    <w:p w14:paraId="3A52E8AB" w14:textId="683A79D2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7990E" wp14:editId="5C976096">
            <wp:extent cx="5457825" cy="5248271"/>
            <wp:effectExtent l="0" t="0" r="9525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5D013DA6" w:rsidR="004352FE" w:rsidRPr="004352FE" w:rsidRDefault="00B80631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2660530B" w14:textId="7D9C09AA" w:rsidR="004352FE" w:rsidRPr="00B80631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B80631">
        <w:rPr>
          <w:rFonts w:ascii="Times New Roman" w:hAnsi="Times New Roman" w:cs="Times New Roman"/>
          <w:b/>
          <w:sz w:val="32"/>
          <w:szCs w:val="28"/>
        </w:rPr>
        <w:t xml:space="preserve">5 </w:t>
      </w:r>
      <w:r w:rsidR="00AF1668" w:rsidRPr="00B80631">
        <w:rPr>
          <w:rFonts w:ascii="Times New Roman" w:hAnsi="Times New Roman" w:cs="Times New Roman"/>
          <w:b/>
          <w:sz w:val="32"/>
          <w:szCs w:val="28"/>
        </w:rPr>
        <w:t>Создайте</w:t>
      </w:r>
      <w:r w:rsidRPr="00B80631">
        <w:rPr>
          <w:rFonts w:ascii="Times New Roman" w:hAnsi="Times New Roman" w:cs="Times New Roman"/>
          <w:b/>
          <w:sz w:val="32"/>
          <w:szCs w:val="28"/>
        </w:rPr>
        <w:t xml:space="preserve"> DHCP пул на сервере для первого отдела.</w:t>
      </w:r>
    </w:p>
    <w:p w14:paraId="662BA70E" w14:textId="61E12684" w:rsidR="00B80631" w:rsidRPr="00B80631" w:rsidRDefault="00B80631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настройками. (Рисунок</w:t>
      </w:r>
    </w:p>
    <w:p w14:paraId="02D88B6B" w14:textId="326142B7" w:rsidR="004352FE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6C3A5AC8" w:rsidR="00AF1668" w:rsidRDefault="00B80631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>
        <w:rPr>
          <w:rFonts w:ascii="Times New Roman" w:hAnsi="Times New Roman" w:cs="Times New Roman"/>
          <w:sz w:val="28"/>
          <w:szCs w:val="28"/>
        </w:rPr>
        <w:t xml:space="preserve"> в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56AD7AB7" w14:textId="289043F1" w:rsidR="00BA09CF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18B4CBE" w14:textId="581C6566" w:rsidR="00BA09CF" w:rsidRPr="00BA09CF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адресации в сети предприятия.</w:t>
      </w:r>
    </w:p>
    <w:tbl>
      <w:tblPr>
        <w:tblW w:w="933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2093"/>
        <w:gridCol w:w="1893"/>
        <w:gridCol w:w="1901"/>
        <w:gridCol w:w="1893"/>
      </w:tblGrid>
      <w:tr w:rsidR="00AF1668" w14:paraId="109088F1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DB9EB0" w14:textId="77777777" w:rsidR="00AF1668" w:rsidRDefault="00AF1668" w:rsidP="00BD27A2">
            <w:pPr>
              <w:pStyle w:val="TableContents"/>
            </w:pP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639D75" w14:textId="77777777" w:rsidR="00AF1668" w:rsidRDefault="00AF1668" w:rsidP="00BD27A2">
            <w:pPr>
              <w:pStyle w:val="TableContents"/>
            </w:pPr>
            <w:r>
              <w:rPr>
                <w:lang w:val="en-US"/>
              </w:rPr>
              <w:t>IP_</w:t>
            </w:r>
            <w:r>
              <w:rPr>
                <w:lang w:val="tt-RU"/>
              </w:rPr>
              <w:t>адрес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9C4AF9" w14:textId="77777777" w:rsidR="00AF1668" w:rsidRDefault="00AF1668" w:rsidP="00BD27A2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Маска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F51883" w14:textId="77777777" w:rsidR="00AF1668" w:rsidRDefault="00AF1668" w:rsidP="00BD27A2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Шлюз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BA27AA" w14:textId="77777777" w:rsidR="00AF1668" w:rsidRDefault="00AF1668" w:rsidP="00BD27A2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Vlan</w:t>
            </w:r>
            <w:proofErr w:type="spellEnd"/>
          </w:p>
        </w:tc>
      </w:tr>
      <w:tr w:rsidR="00AF1668" w14:paraId="3B784A81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E2336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PC1_VLAN10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DAFCEA" w14:textId="77777777" w:rsidR="00AF1668" w:rsidRDefault="00AF1668" w:rsidP="00BD27A2">
            <w:pPr>
              <w:pStyle w:val="TableContents"/>
            </w:pPr>
            <w:r>
              <w:t>192.168.1.194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257892" w14:textId="77777777" w:rsidR="00AF1668" w:rsidRDefault="00AF1668" w:rsidP="00BD27A2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8F5187" w14:textId="77777777" w:rsidR="00AF1668" w:rsidRDefault="00AF1668" w:rsidP="00BD27A2">
            <w:pPr>
              <w:pStyle w:val="TableContents"/>
            </w:pPr>
            <w:r>
              <w:t>192.168.1.254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3795BD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F1668" w14:paraId="41CC93B8" w14:textId="77777777" w:rsidTr="00AF1668">
        <w:trPr>
          <w:trHeight w:val="285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CEFE5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005ABF" w14:textId="77777777" w:rsidR="00AF1668" w:rsidRDefault="00AF1668" w:rsidP="00BD27A2">
            <w:pPr>
              <w:pStyle w:val="TableContents"/>
            </w:pPr>
            <w:r>
              <w:t>192.168.1.129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A636FD" w14:textId="77777777" w:rsidR="00AF1668" w:rsidRDefault="00AF1668" w:rsidP="00BD27A2">
            <w:pPr>
              <w:pStyle w:val="TableContents"/>
              <w:jc w:val="center"/>
            </w:pPr>
            <w:r>
              <w:t>255.255.255.252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986D6F" w14:textId="77777777" w:rsidR="00AF1668" w:rsidRDefault="00AF1668" w:rsidP="00BD27A2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AB4040" w14:textId="77777777" w:rsidR="00AF1668" w:rsidRPr="008B67EF" w:rsidRDefault="00AF1668" w:rsidP="00BD27A2">
            <w:pPr>
              <w:pStyle w:val="TableContents"/>
            </w:pPr>
            <w:r>
              <w:t>2</w:t>
            </w:r>
          </w:p>
        </w:tc>
      </w:tr>
      <w:tr w:rsidR="00AF1668" w14:paraId="45DFC6F2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4BC3B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A06DCB" w14:textId="77777777" w:rsidR="00AF1668" w:rsidRDefault="00AF1668" w:rsidP="00BD27A2">
            <w:pPr>
              <w:pStyle w:val="TableContents"/>
            </w:pPr>
            <w:r>
              <w:t>192.168.1.130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A0D992" w14:textId="77777777" w:rsidR="00AF1668" w:rsidRDefault="00AF1668" w:rsidP="00BD27A2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C75AD4" w14:textId="77777777" w:rsidR="00AF1668" w:rsidRDefault="00AF1668" w:rsidP="00BD27A2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F457F8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AF1668" w14:paraId="3BA5D2F9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E00383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F38B04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28C46F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04C811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7C03AE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F1668" w14:paraId="6EFD5858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9B6D1A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B565B2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0B430B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7CD9E" w14:textId="77777777" w:rsidR="00AF1668" w:rsidRDefault="00AF1668" w:rsidP="00BD27A2">
            <w:pPr>
              <w:pStyle w:val="TableContents"/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381152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F1668" w14:paraId="2DFC3582" w14:textId="77777777" w:rsidTr="00AF1668">
        <w:trPr>
          <w:trHeight w:val="557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3314D8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gi0/0</w:t>
            </w:r>
          </w:p>
          <w:p w14:paraId="2AB3531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87BB80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3E30FA0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192.168.2.2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F5119E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0FB1DF40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CE4FAD" w14:textId="77777777" w:rsidR="00AF1668" w:rsidRDefault="00AF1668" w:rsidP="00BD27A2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D366E1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371EA712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F1668" w14:paraId="063B6379" w14:textId="77777777" w:rsidTr="00AF1668">
        <w:trPr>
          <w:trHeight w:val="53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9D7925" w14:textId="77777777" w:rsidR="00AF1668" w:rsidRDefault="00AF1668" w:rsidP="00BD27A2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gi0/1</w:t>
            </w:r>
          </w:p>
          <w:p w14:paraId="173D4DC5" w14:textId="77777777" w:rsidR="00AF1668" w:rsidRDefault="00AF1668" w:rsidP="00BD27A2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DD436D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347083AA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192.168.2.1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7ED25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22D17CDC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AFC449" w14:textId="77777777" w:rsidR="00AF1668" w:rsidRDefault="00AF1668" w:rsidP="00BD27A2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09FF7B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659AFF27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2789507" w:rsidR="00AF1668" w:rsidRDefault="00AF1668" w:rsidP="00AF1668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FFB7ED" w14:textId="77777777" w:rsidR="00AF1668" w:rsidRPr="000B5110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B0FD93" w14:textId="77777777" w:rsidR="0076447B" w:rsidRPr="005368D9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5368D9">
        <w:rPr>
          <w:rFonts w:ascii="Times New Roman" w:hAnsi="Times New Roman" w:cs="Times New Roman"/>
          <w:b/>
          <w:sz w:val="32"/>
          <w:szCs w:val="28"/>
        </w:rPr>
        <w:t>Практическая работа № 2</w:t>
      </w:r>
    </w:p>
    <w:p w14:paraId="18FCE3A5" w14:textId="194C2F7D" w:rsidR="0076447B" w:rsidRPr="005368D9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</w:p>
    <w:p w14:paraId="38B5F25B" w14:textId="3C47E30F" w:rsidR="0076447B" w:rsidRPr="005368D9" w:rsidRDefault="0076447B" w:rsidP="0084112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371F567D" w14:textId="60BAF5CC" w:rsidR="0084112D" w:rsidRDefault="0084112D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84112D">
        <w:rPr>
          <w:rFonts w:ascii="Times New Roman" w:hAnsi="Times New Roman" w:cs="Times New Roman"/>
          <w:b/>
          <w:sz w:val="32"/>
          <w:szCs w:val="28"/>
        </w:rPr>
        <w:t xml:space="preserve">1 Результаты моделирование и исследования простейших </w:t>
      </w:r>
      <w:r w:rsidRPr="0084112D">
        <w:rPr>
          <w:rFonts w:ascii="Times New Roman" w:hAnsi="Times New Roman" w:cs="Times New Roman"/>
          <w:b/>
          <w:sz w:val="32"/>
          <w:szCs w:val="28"/>
        </w:rPr>
        <w:lastRenderedPageBreak/>
        <w:t>цифровых устройств</w:t>
      </w:r>
    </w:p>
    <w:p w14:paraId="7F7470D7" w14:textId="77777777" w:rsidR="00AF1668" w:rsidRPr="0084112D" w:rsidRDefault="00AF1668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</w:p>
    <w:p w14:paraId="36B0FBB8" w14:textId="1175CB4C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Calibri" w:hAnsi="Calibri" w:cs="Calibri Light"/>
          <w:noProof/>
          <w:color w:val="2E74B5"/>
          <w:sz w:val="31"/>
        </w:rPr>
        <w:drawing>
          <wp:inline distT="0" distB="0" distL="0" distR="0" wp14:anchorId="6FEA5B38" wp14:editId="08B37F0D">
            <wp:extent cx="5415915" cy="27108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27108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</w:p>
    <w:p w14:paraId="5272BF32" w14:textId="77777777" w:rsidR="00AF1668" w:rsidRDefault="00AF1668" w:rsidP="00AF1668">
      <w:pPr>
        <w:widowControl w:val="0"/>
        <w:spacing w:after="0" w:line="360" w:lineRule="auto"/>
        <w:ind w:left="709"/>
        <w:jc w:val="both"/>
        <w:rPr>
          <w:noProof/>
        </w:rPr>
      </w:pPr>
    </w:p>
    <w:p w14:paraId="6F04DB2D" w14:textId="4972C169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285952DF" wp14:editId="3A660E03">
            <wp:extent cx="2067339" cy="22664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3"/>
                    <a:stretch/>
                  </pic:blipFill>
                  <pic:spPr bwMode="auto">
                    <a:xfrm>
                      <a:off x="0" y="0"/>
                      <a:ext cx="2092819" cy="229438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3F9AA978" w:rsidR="00AF1668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74300E69" w14:textId="72A5B6FF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A1BFE" w14:textId="4907A3D9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</w:p>
    <w:p w14:paraId="2E809C31" w14:textId="452592E6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Рассчитал диапазон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Адресов для филиала центральный 37.</w:t>
      </w:r>
    </w:p>
    <w:p w14:paraId="0C70B9E3" w14:textId="276477B8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Настроил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Вланы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предпиятия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</w:t>
      </w:r>
      <w:proofErr w:type="spellStart"/>
      <w:r w:rsidRPr="00243E14">
        <w:rPr>
          <w:rFonts w:ascii="Times New Roman" w:hAnsi="Times New Roman" w:cs="Times New Roman"/>
          <w:sz w:val="28"/>
          <w:szCs w:val="28"/>
        </w:rPr>
        <w:t>Port-Channel</w:t>
      </w:r>
      <w:proofErr w:type="spellEnd"/>
      <w:r w:rsidRPr="00243E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</w:t>
      </w:r>
      <w:proofErr w:type="gramEnd"/>
      <w:r w:rsidR="005229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29B9">
        <w:rPr>
          <w:rFonts w:ascii="Times New Roman" w:hAnsi="Times New Roman" w:cs="Times New Roman"/>
          <w:sz w:val="28"/>
          <w:szCs w:val="28"/>
        </w:rPr>
        <w:t>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</w:t>
      </w:r>
      <w:proofErr w:type="spellEnd"/>
      <w:r w:rsidR="00945EEB">
        <w:rPr>
          <w:rFonts w:ascii="Times New Roman" w:hAnsi="Times New Roman" w:cs="Times New Roman"/>
          <w:sz w:val="28"/>
          <w:szCs w:val="28"/>
        </w:rPr>
        <w:t xml:space="preserve">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02FA5">
        <w:rPr>
          <w:rFonts w:ascii="Times New Roman" w:hAnsi="Times New Roman" w:cs="Times New Roman"/>
          <w:sz w:val="28"/>
          <w:szCs w:val="28"/>
        </w:rPr>
        <w:t>транковый</w:t>
      </w:r>
      <w:proofErr w:type="spellEnd"/>
      <w:r w:rsidRPr="00502FA5">
        <w:rPr>
          <w:rFonts w:ascii="Times New Roman" w:hAnsi="Times New Roman" w:cs="Times New Roman"/>
          <w:sz w:val="28"/>
          <w:szCs w:val="28"/>
        </w:rPr>
        <w:t xml:space="preserve">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0821A8AE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</w:p>
    <w:p w14:paraId="30B2E82A" w14:textId="3EB5855B" w:rsidR="003F6572" w:rsidRPr="00432F31" w:rsidRDefault="003F6572" w:rsidP="00AF16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/>
          <w:bCs/>
          <w:sz w:val="32"/>
          <w:szCs w:val="28"/>
        </w:rPr>
        <w:t>Практическая работа №3</w:t>
      </w:r>
    </w:p>
    <w:p w14:paraId="5A815425" w14:textId="6761128D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5229B9" w:rsidRP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DNS </w:t>
      </w:r>
      <w:proofErr w:type="gramStart"/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AD </w:t>
      </w: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proofErr w:type="gramEnd"/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2E85F4D2" w14:textId="77777777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работы:</w:t>
      </w:r>
    </w:p>
    <w:p w14:paraId="7F4B493B" w14:textId="6527DB7E" w:rsidR="003F6572" w:rsidRPr="00432F31" w:rsidRDefault="003F6572" w:rsidP="000F7B2B">
      <w:pPr>
        <w:widowControl w:val="0"/>
        <w:spacing w:after="0" w:line="360" w:lineRule="auto"/>
        <w:ind w:left="363" w:hanging="363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A162999" w14:textId="3C33A0FE" w:rsidR="009B4725" w:rsidRDefault="003F6572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1 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Установите службы </w:t>
      </w:r>
      <w:r w:rsidR="00945EEB">
        <w:rPr>
          <w:rFonts w:ascii="Times New Roman" w:eastAsia="Times New Roman" w:hAnsi="Times New Roman" w:cs="Times New Roman"/>
          <w:b/>
          <w:bCs/>
          <w:sz w:val="32"/>
          <w:szCs w:val="28"/>
        </w:rPr>
        <w:t>на контроллер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домена.</w:t>
      </w:r>
    </w:p>
    <w:p w14:paraId="5390F84E" w14:textId="2E82EE07" w:rsidR="000F7B2B" w:rsidRPr="005229B9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Установил службу DHCP, 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NS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, A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FF24155" w14:textId="51185DFF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F261D5C" wp14:editId="7CB95AE4">
            <wp:extent cx="4652787" cy="2615979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933" cy="261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5229B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F607DFE" w14:textId="662482E5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Установили пароль на администратора Домена</w:t>
      </w:r>
    </w:p>
    <w:p w14:paraId="21BE8567" w14:textId="5D6FCA69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2BDCC0DC">
            <wp:extent cx="5289314" cy="2973787"/>
            <wp:effectExtent l="0" t="0" r="0" b="0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54" cy="29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6D8C69B0" w14:textId="73846559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Установил </w:t>
      </w:r>
      <w:r w:rsidR="00945EEB" w:rsidRPr="000F7B2B">
        <w:rPr>
          <w:rFonts w:ascii="Times New Roman" w:eastAsia="Times New Roman" w:hAnsi="Times New Roman" w:cs="Times New Roman"/>
          <w:sz w:val="28"/>
          <w:szCs w:val="24"/>
        </w:rPr>
        <w:t>пул,</w:t>
      </w: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 который будет выдавать DHCP сервер</w:t>
      </w:r>
    </w:p>
    <w:p w14:paraId="4A7F0E1A" w14:textId="6B84DF3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27493E18" wp14:editId="35E17674">
            <wp:extent cx="5289316" cy="2973788"/>
            <wp:effectExtent l="0" t="0" r="0" b="0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02" cy="29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637567A6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4380156" w14:textId="06F530B1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Проверил на клиенте получает ли он динамический</w:t>
      </w:r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945EEB">
        <w:rPr>
          <w:rFonts w:ascii="Times New Roman" w:eastAsia="Times New Roman" w:hAnsi="Times New Roman" w:cs="Times New Roman"/>
          <w:sz w:val="28"/>
          <w:szCs w:val="24"/>
          <w:lang w:val="en-US"/>
        </w:rPr>
        <w:t>ip</w:t>
      </w:r>
      <w:proofErr w:type="spellEnd"/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адрес.</w:t>
      </w:r>
    </w:p>
    <w:p w14:paraId="1C87244E" w14:textId="6ED5A627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2AAB1156">
            <wp:extent cx="4977516" cy="2798486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238" cy="28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8B48" w14:textId="09AC67D0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15541597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DB0EF44" w14:textId="454F77B0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Вхожу в дом на клиенте.</w:t>
      </w:r>
    </w:p>
    <w:p w14:paraId="563025CC" w14:textId="60A64DBC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38625F11">
            <wp:extent cx="4738977" cy="2664373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681" cy="266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54BC" w14:textId="0B245D45" w:rsid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67011CBB" w14:textId="77777777" w:rsidR="003C180D" w:rsidRDefault="003C180D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14:paraId="27A22097" w14:textId="0C0E93D6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Создал 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>User1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для домена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 xml:space="preserve"> со следующими параметрами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FDE93F0" w14:textId="78DE5612" w:rsidR="000F7B2B" w:rsidRP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78309399">
            <wp:extent cx="5940425" cy="3339858"/>
            <wp:effectExtent l="0" t="0" r="3175" b="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22B5" w14:textId="7CCB9E8F" w:rsidR="003C180D" w:rsidRP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77777777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F46BB7B" w14:textId="77777777" w:rsidR="009B4725" w:rsidRPr="00995F2A" w:rsidRDefault="009B4725" w:rsidP="00161612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995F2A">
        <w:rPr>
          <w:rFonts w:ascii="Times New Roman" w:hAnsi="Times New Roman" w:cs="Times New Roman"/>
          <w:b/>
          <w:sz w:val="32"/>
          <w:szCs w:val="28"/>
        </w:rPr>
        <w:t>Практическая работа № 4</w:t>
      </w:r>
    </w:p>
    <w:p w14:paraId="179342EA" w14:textId="417F80A5" w:rsidR="009B4725" w:rsidRPr="006B2B6F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lastRenderedPageBreak/>
        <w:t>Тема: «</w:t>
      </w:r>
      <w:r w:rsidR="000F7B2B">
        <w:rPr>
          <w:sz w:val="32"/>
          <w:szCs w:val="28"/>
          <w:lang w:val="en-US"/>
        </w:rPr>
        <w:t>NAT</w:t>
      </w:r>
      <w:r w:rsidRPr="00995F2A">
        <w:rPr>
          <w:sz w:val="32"/>
          <w:szCs w:val="28"/>
        </w:rPr>
        <w:t>»</w:t>
      </w:r>
    </w:p>
    <w:p w14:paraId="077ACDB3" w14:textId="4D8C1B26" w:rsidR="009B4725" w:rsidRPr="003C180D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 w:rsidR="003C180D">
        <w:rPr>
          <w:rStyle w:val="a5"/>
          <w:b w:val="0"/>
          <w:sz w:val="28"/>
          <w:szCs w:val="28"/>
        </w:rPr>
        <w:t>Настроить</w:t>
      </w:r>
      <w:proofErr w:type="gramEnd"/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 </w:t>
      </w:r>
    </w:p>
    <w:p w14:paraId="0D387DD7" w14:textId="3D71E6E7" w:rsidR="009B4725" w:rsidRPr="00A6746A" w:rsidRDefault="00A6746A" w:rsidP="009B4725">
      <w:pPr>
        <w:widowControl w:val="0"/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Style w:val="a5"/>
          <w:rFonts w:ascii="Times New Roman" w:hAnsi="Times New Roman" w:cs="Times New Roman"/>
          <w:sz w:val="32"/>
          <w:szCs w:val="28"/>
        </w:rPr>
        <w:t>1 Настроить NA</w:t>
      </w:r>
      <w:r>
        <w:rPr>
          <w:rStyle w:val="a5"/>
          <w:rFonts w:ascii="Times New Roman" w:hAnsi="Times New Roman" w:cs="Times New Roman"/>
          <w:sz w:val="32"/>
          <w:szCs w:val="28"/>
          <w:lang w:val="en-US"/>
        </w:rPr>
        <w:t>T</w:t>
      </w:r>
      <w:r>
        <w:rPr>
          <w:rStyle w:val="a5"/>
          <w:rFonts w:ascii="Times New Roman" w:hAnsi="Times New Roman" w:cs="Times New Roman"/>
          <w:sz w:val="32"/>
          <w:szCs w:val="28"/>
        </w:rPr>
        <w:t xml:space="preserve"> на локальном сервере</w:t>
      </w:r>
    </w:p>
    <w:p w14:paraId="49122998" w14:textId="4C030C95" w:rsidR="000F7B2B" w:rsidRPr="000F7B2B" w:rsidRDefault="000F7B2B" w:rsidP="009B4725">
      <w:pPr>
        <w:widowControl w:val="0"/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7B2B">
        <w:rPr>
          <w:rFonts w:ascii="Times New Roman" w:hAnsi="Times New Roman" w:cs="Times New Roman"/>
          <w:sz w:val="28"/>
          <w:szCs w:val="24"/>
        </w:rPr>
        <w:t>Переименовал 2 интерфейса тот, что смотрит в локальную сеть назвал LAN тот, что смотрит в глобальную назвал WAN.</w:t>
      </w:r>
    </w:p>
    <w:p w14:paraId="0174C1B7" w14:textId="33525A37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02FE5945">
            <wp:extent cx="5940425" cy="3339858"/>
            <wp:effectExtent l="0" t="0" r="3175" b="0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FFF8" w14:textId="127815D6" w:rsidR="00A6746A" w:rsidRDefault="00A6746A" w:rsidP="00A6746A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795BB13D" w14:textId="77777777" w:rsidR="00A6746A" w:rsidRPr="00995F2A" w:rsidRDefault="00A6746A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A6E4B" w14:textId="03A4F4A2" w:rsidR="000F7B2B" w:rsidRPr="00A6746A" w:rsidRDefault="00A6746A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t xml:space="preserve">Установил роль </w:t>
      </w:r>
      <w:r>
        <w:rPr>
          <w:rStyle w:val="a5"/>
          <w:b w:val="0"/>
          <w:sz w:val="28"/>
          <w:szCs w:val="28"/>
          <w:lang w:val="en-US"/>
        </w:rPr>
        <w:t>NAT</w:t>
      </w:r>
      <w:r w:rsidRPr="00A6746A">
        <w:rPr>
          <w:rStyle w:val="a5"/>
          <w:b w:val="0"/>
          <w:sz w:val="28"/>
          <w:szCs w:val="28"/>
        </w:rPr>
        <w:t>.</w:t>
      </w:r>
    </w:p>
    <w:p w14:paraId="07CCE25C" w14:textId="2A53AED1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lastRenderedPageBreak/>
        <w:drawing>
          <wp:inline distT="0" distB="0" distL="0" distR="0" wp14:anchorId="6432989C" wp14:editId="2DDC29E2">
            <wp:extent cx="5351228" cy="3008596"/>
            <wp:effectExtent l="0" t="0" r="0" b="0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44" cy="301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6B77" w14:textId="7AC9EA9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189951EF" wp14:editId="4AFB8176">
            <wp:extent cx="5343276" cy="3004126"/>
            <wp:effectExtent l="0" t="0" r="0" b="0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37" cy="30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7442" w14:textId="7B0A8670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Установка роли </w:t>
      </w:r>
      <w:r>
        <w:rPr>
          <w:sz w:val="28"/>
          <w:szCs w:val="28"/>
          <w:lang w:val="en-US"/>
        </w:rPr>
        <w:t>NAT</w:t>
      </w:r>
    </w:p>
    <w:p w14:paraId="1333F4BE" w14:textId="1D3A798B" w:rsidR="00A6746A" w:rsidRP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 xml:space="preserve">Настроил преобразование частных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адресов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</w:t>
      </w:r>
      <w:r w:rsidRPr="00A6746A">
        <w:rPr>
          <w:sz w:val="28"/>
          <w:szCs w:val="28"/>
        </w:rPr>
        <w:t xml:space="preserve"> в глобальный</w:t>
      </w:r>
      <w:r>
        <w:rPr>
          <w:sz w:val="28"/>
          <w:szCs w:val="28"/>
        </w:rPr>
        <w:t xml:space="preserve"> WAN.</w:t>
      </w:r>
    </w:p>
    <w:p w14:paraId="1CF19186" w14:textId="3B52654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7C09EAF4" w14:textId="2DB72ED8" w:rsidR="00A6746A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60A581" wp14:editId="1F3893B6">
            <wp:extent cx="5351228" cy="300881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535" cy="301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E191" w14:textId="1A7D9B05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сетевого</w:t>
      </w:r>
      <w:r w:rsidRPr="00A6746A">
        <w:rPr>
          <w:sz w:val="28"/>
          <w:szCs w:val="28"/>
        </w:rPr>
        <w:t xml:space="preserve"> интерфейса </w:t>
      </w:r>
      <w:r>
        <w:rPr>
          <w:sz w:val="28"/>
          <w:szCs w:val="28"/>
          <w:lang w:val="en-US"/>
        </w:rPr>
        <w:t>WAN</w:t>
      </w:r>
    </w:p>
    <w:p w14:paraId="4BBF783F" w14:textId="77777777" w:rsidR="00A6746A" w:rsidRDefault="00A6746A">
      <w:pP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br w:type="page"/>
      </w:r>
    </w:p>
    <w:p w14:paraId="14B8B0CA" w14:textId="77777777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23BD3902" w14:textId="07A493FF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980262A" wp14:editId="7F3BE153">
            <wp:extent cx="5390984" cy="303116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443" cy="30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47AC" w14:textId="7A1FCC31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Свойства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сетевого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интерфейса</w:t>
      </w:r>
      <w:proofErr w:type="spellEnd"/>
      <w:r>
        <w:rPr>
          <w:sz w:val="28"/>
          <w:szCs w:val="28"/>
          <w:lang w:val="en-US"/>
        </w:rPr>
        <w:t xml:space="preserve"> LAN</w:t>
      </w:r>
    </w:p>
    <w:p w14:paraId="1435598F" w14:textId="62419210" w:rsidR="000F7B2B" w:rsidRDefault="00A6746A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19F0BCB0">
            <wp:extent cx="5462546" cy="30714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5960" cy="30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5C32" w14:textId="6F80AC10" w:rsidR="00A6746A" w:rsidRPr="001B034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="005F68A1">
        <w:rPr>
          <w:sz w:val="28"/>
          <w:szCs w:val="28"/>
        </w:rPr>
        <w:t xml:space="preserve">Проверка работоспособности </w:t>
      </w:r>
      <w:r w:rsidR="005F68A1">
        <w:rPr>
          <w:sz w:val="28"/>
          <w:szCs w:val="28"/>
          <w:lang w:val="en-US"/>
        </w:rPr>
        <w:t>NAT</w:t>
      </w:r>
    </w:p>
    <w:p w14:paraId="540CC570" w14:textId="3E70D10E" w:rsidR="001B0347" w:rsidRPr="0052304F" w:rsidRDefault="001B0347" w:rsidP="001B0347">
      <w:pPr>
        <w:tabs>
          <w:tab w:val="left" w:pos="652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52304F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5</w:t>
      </w:r>
    </w:p>
    <w:p w14:paraId="08FF3926" w14:textId="067A7DCB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1E49C29" w14:textId="05189321" w:rsidR="006F7C17" w:rsidRDefault="006F7C1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начала войдем в домен на втором сервере.</w:t>
      </w:r>
    </w:p>
    <w:p w14:paraId="5AC37E45" w14:textId="3BFC4042" w:rsidR="001B034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5D046B" wp14:editId="1FACBF48">
            <wp:extent cx="4850544" cy="27272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7950" cy="27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0D93" w14:textId="44305E80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Pr="006F7C17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Вошли в домен на втором сервере.</w:t>
      </w:r>
    </w:p>
    <w:p w14:paraId="0EA6402D" w14:textId="6BC405AD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Настроим службу отказоустойчивости</w:t>
      </w:r>
    </w:p>
    <w:p w14:paraId="419EBA2A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</w:rPr>
      </w:pP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535F674A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</w:t>
      </w:r>
      <w:r>
        <w:rPr>
          <w:sz w:val="28"/>
          <w:szCs w:val="28"/>
        </w:rPr>
        <w:t>.</w:t>
      </w:r>
    </w:p>
    <w:p w14:paraId="79F364BC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34FFF762" w14:textId="7CC590F5" w:rsidR="006F7C17" w:rsidRP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Проверим на втором сервере получение роли отказоустойчивости.</w:t>
      </w:r>
    </w:p>
    <w:p w14:paraId="518A157B" w14:textId="7856AFF2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FC1E9B" wp14:editId="30840BCE">
            <wp:extent cx="5006101" cy="28147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390" cy="28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BF22" w14:textId="76DC6CF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 w:rsidR="000E0BCC">
        <w:rPr>
          <w:sz w:val="28"/>
          <w:szCs w:val="28"/>
        </w:rPr>
        <w:t>пула на втором сервере.</w:t>
      </w:r>
      <w:r>
        <w:rPr>
          <w:sz w:val="28"/>
          <w:szCs w:val="28"/>
        </w:rPr>
        <w:t xml:space="preserve"> </w:t>
      </w:r>
    </w:p>
    <w:p w14:paraId="16B8D8D8" w14:textId="77777777" w:rsidR="000E0BCC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Выключили первый сервер с ролью </w:t>
      </w:r>
      <w:r>
        <w:rPr>
          <w:sz w:val="28"/>
          <w:szCs w:val="28"/>
          <w:lang w:val="en-US"/>
        </w:rPr>
        <w:t>DHCP</w:t>
      </w:r>
      <w:r>
        <w:rPr>
          <w:sz w:val="28"/>
          <w:szCs w:val="28"/>
        </w:rPr>
        <w:t xml:space="preserve"> и провели состояние на втором сервер </w:t>
      </w:r>
    </w:p>
    <w:p w14:paraId="30A8D64B" w14:textId="19276B77" w:rsidR="006F7C17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6A36DD" wp14:editId="4172B2CF">
            <wp:extent cx="5161659" cy="29022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0175" cy="290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00C" w14:textId="1EBD6E73" w:rsidR="000E0BCC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пула на втором сервере. </w:t>
      </w:r>
    </w:p>
    <w:p w14:paraId="6442E52D" w14:textId="24157EA8" w:rsidR="00D360C5" w:rsidRPr="00D360C5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Проверка работоспособности службы отказоустойчивости </w:t>
      </w:r>
      <w:r>
        <w:rPr>
          <w:sz w:val="28"/>
          <w:szCs w:val="28"/>
          <w:lang w:val="en-US"/>
        </w:rPr>
        <w:t>DHCP</w:t>
      </w:r>
      <w:r w:rsidRPr="00D360C5">
        <w:rPr>
          <w:sz w:val="28"/>
          <w:szCs w:val="28"/>
        </w:rPr>
        <w:t>.</w:t>
      </w:r>
    </w:p>
    <w:p w14:paraId="1852659C" w14:textId="41298E27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E04B65" wp14:editId="3C44D2A6">
            <wp:extent cx="5271715" cy="29641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594" cy="29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906" w14:textId="77777777" w:rsidR="00D360C5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 проверки работоспособности</w:t>
      </w:r>
    </w:p>
    <w:p w14:paraId="5DEE9B04" w14:textId="4A2053C9" w:rsidR="000E0BCC" w:rsidRP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3DDB0FD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407A529" w14:textId="77777777" w:rsidR="006F7C17" w:rsidRPr="001B034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739EAB5" w14:textId="77777777" w:rsidR="006F7C17" w:rsidRPr="006F7C1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B672A7" w14:textId="69DCBB5D" w:rsidR="001B0347" w:rsidRDefault="001B0347">
      <w:pP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</w:pPr>
    </w:p>
    <w:p w14:paraId="5BED111A" w14:textId="77777777" w:rsidR="001B0347" w:rsidRDefault="001B0347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330E3E25" w14:textId="58876E9A" w:rsidR="00F87D1D" w:rsidRDefault="00F87D1D" w:rsidP="001B0347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472E1C4" w14:textId="77777777" w:rsidR="00937DD8" w:rsidRPr="00410FD2" w:rsidRDefault="00937DD8" w:rsidP="00410FD2">
      <w:pPr>
        <w:spacing w:before="120" w:after="120" w:line="360" w:lineRule="auto"/>
        <w:ind w:firstLine="709"/>
        <w:jc w:val="both"/>
        <w:outlineLvl w:val="5"/>
        <w:rPr>
          <w:rFonts w:ascii="Times New Roman" w:hAnsi="Times New Roman" w:cs="Times New Roman"/>
          <w:b/>
          <w:sz w:val="32"/>
          <w:szCs w:val="28"/>
        </w:rPr>
      </w:pPr>
      <w:r w:rsidRPr="00410FD2">
        <w:rPr>
          <w:rFonts w:ascii="Times New Roman" w:hAnsi="Times New Roman" w:cs="Times New Roman"/>
          <w:b/>
          <w:sz w:val="32"/>
          <w:szCs w:val="28"/>
        </w:rPr>
        <w:lastRenderedPageBreak/>
        <w:t>Список используемых источников</w:t>
      </w:r>
      <w:bookmarkStart w:id="0" w:name="_GoBack"/>
      <w:bookmarkEnd w:id="0"/>
    </w:p>
    <w:p w14:paraId="47532EA9" w14:textId="41C9A8AF" w:rsidR="00A5288F" w:rsidRPr="00F87D1D" w:rsidRDefault="00A6746A" w:rsidP="00F87D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)</w:t>
      </w:r>
    </w:p>
    <w:p w14:paraId="5D31E914" w14:textId="715534F2" w:rsidR="0051492E" w:rsidRPr="00E66839" w:rsidRDefault="0051492E" w:rsidP="00E5290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51492E" w:rsidRPr="00E66839" w:rsidSect="0076447B">
      <w:headerReference w:type="first" r:id="rId46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71D6E6" w14:textId="77777777" w:rsidR="00B609B0" w:rsidRDefault="00B609B0" w:rsidP="00813EC2">
      <w:pPr>
        <w:spacing w:after="0" w:line="240" w:lineRule="auto"/>
      </w:pPr>
      <w:r>
        <w:separator/>
      </w:r>
    </w:p>
  </w:endnote>
  <w:endnote w:type="continuationSeparator" w:id="0">
    <w:p w14:paraId="19C5B1F8" w14:textId="77777777" w:rsidR="00B609B0" w:rsidRDefault="00B609B0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Sitka Smal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A8D222" w14:textId="77777777" w:rsidR="00B609B0" w:rsidRDefault="00B609B0" w:rsidP="00813EC2">
      <w:pPr>
        <w:spacing w:after="0" w:line="240" w:lineRule="auto"/>
      </w:pPr>
      <w:r>
        <w:separator/>
      </w:r>
    </w:p>
  </w:footnote>
  <w:footnote w:type="continuationSeparator" w:id="0">
    <w:p w14:paraId="6294DB8D" w14:textId="77777777" w:rsidR="00B609B0" w:rsidRDefault="00B609B0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77777777" w:rsidR="008A59F8" w:rsidRDefault="00B609B0">
    <w:pPr>
      <w:pStyle w:val="ae"/>
    </w:pPr>
    <w:r>
      <w:rPr>
        <w:noProof/>
      </w:rPr>
      <w:pict w14:anchorId="014B9AB7">
        <v:group id="_x0000_s2049" style="position:absolute;margin-left:57.75pt;margin-top:17.65pt;width:518.8pt;height:802.3pt;z-index:251658240;mso-position-horizontal-relative:page;mso-position-vertical-relative:page" coordsize="20000,20000" o:allowincell="f">
          <v:rect id="_x0000_s2050" style="position:absolute;width:20000;height:20000" filled="f" strokeweight="2pt"/>
          <v:line id="_x0000_s2051" style="position:absolute" from="1093,18949" to="1095,19989" strokeweight="2pt"/>
          <v:line id="_x0000_s2052" style="position:absolute" from="10,18941" to="19977,18942" strokeweight="2pt"/>
          <v:line id="_x0000_s2053" style="position:absolute" from="2186,18949" to="2188,19989" strokeweight="2pt"/>
          <v:line id="_x0000_s2054" style="position:absolute" from="4919,18949" to="4921,19989" strokeweight="2pt"/>
          <v:line id="_x0000_s2055" style="position:absolute" from="6557,18959" to="6559,19989" strokeweight="2pt"/>
          <v:line id="_x0000_s2056" style="position:absolute" from="7650,18949" to="7652,19979" strokeweight="2pt"/>
          <v:line id="_x0000_s2057" style="position:absolute" from="18905,18949" to="18909,19989" strokeweight="2pt"/>
          <v:line id="_x0000_s2058" style="position:absolute" from="10,19293" to="7631,19295" strokeweight="1pt"/>
          <v:line id="_x0000_s2059" style="position:absolute" from="10,19646" to="7631,19647" strokeweight="2pt"/>
          <v:line id="_x0000_s2060" style="position:absolute" from="18919,19296" to="19990,19297" strokeweight="1pt"/>
          <v:rect id="_x0000_s2061" style="position:absolute;left:54;top:19660;width:1000;height:309" filled="f" stroked="f" strokeweight=".25pt">
            <v:textbox style="mso-next-textbox:#_x0000_s2061" inset="1pt,1pt,1pt,1pt">
              <w:txbxContent>
                <w:p w14:paraId="0B55718A" w14:textId="77777777" w:rsidR="008A59F8" w:rsidRDefault="008A59F8" w:rsidP="00705911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 w:rsidRPr="007D5F18">
                    <w:rPr>
                      <w:rFonts w:ascii="GOST type A" w:hAnsi="GOST type A"/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062" style="position:absolute;left:1139;top:19660;width:1001;height:309" filled="f" stroked="f" strokeweight=".25pt">
            <v:textbox style="mso-next-textbox:#_x0000_s2062" inset="1pt,1pt,1pt,1pt">
              <w:txbxContent>
                <w:p w14:paraId="36A2AC06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Лист</w:t>
                  </w:r>
                </w:p>
              </w:txbxContent>
            </v:textbox>
          </v:rect>
          <v:rect id="_x0000_s2063" style="position:absolute;left:2267;top:19660;width:2573;height:309" filled="f" stroked="f" strokeweight=".25pt">
            <v:textbox style="mso-next-textbox:#_x0000_s2063" inset="1pt,1pt,1pt,1pt">
              <w:txbxContent>
                <w:p w14:paraId="492AE10D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 xml:space="preserve">№ </w:t>
                  </w:r>
                  <w:proofErr w:type="spellStart"/>
                  <w:r w:rsidRPr="007D5F18">
                    <w:rPr>
                      <w:rFonts w:ascii="GOST type A" w:hAnsi="GOST type A"/>
                      <w:sz w:val="18"/>
                    </w:rPr>
                    <w:t>докум</w:t>
                  </w:r>
                  <w:proofErr w:type="spellEnd"/>
                  <w:r w:rsidRPr="007D5F18">
                    <w:rPr>
                      <w:rFonts w:ascii="GOST type A" w:hAnsi="GOST type A"/>
                      <w:sz w:val="18"/>
                    </w:rPr>
                    <w:t>.</w:t>
                  </w:r>
                </w:p>
              </w:txbxContent>
            </v:textbox>
          </v:rect>
          <v:rect id="_x0000_s2064" style="position:absolute;left:4983;top:19660;width:1534;height:309" filled="f" stroked="f" strokeweight=".25pt">
            <v:textbox style="mso-next-textbox:#_x0000_s2064" inset="1pt,1pt,1pt,1pt">
              <w:txbxContent>
                <w:p w14:paraId="1E9D27F0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proofErr w:type="spellStart"/>
                  <w:r w:rsidRPr="007D5F18">
                    <w:rPr>
                      <w:rFonts w:ascii="GOST type A" w:hAnsi="GOST type A"/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065" style="position:absolute;left:6604;top:19660;width:1000;height:309" filled="f" stroked="f" strokeweight=".25pt">
            <v:textbox style="mso-next-textbox:#_x0000_s2065" inset="1pt,1pt,1pt,1pt">
              <w:txbxContent>
                <w:p w14:paraId="6249525C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Дата</w:t>
                  </w:r>
                </w:p>
              </w:txbxContent>
            </v:textbox>
          </v:rect>
          <v:rect id="_x0000_s2066" style="position:absolute;left:18949;top:18977;width:1001;height:309" filled="f" stroked="f" strokeweight=".25pt">
            <v:textbox style="mso-next-textbox:#_x0000_s2066" inset="1pt,1pt,1pt,1pt">
              <w:txbxContent>
                <w:p w14:paraId="6769E2F6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Лист</w:t>
                  </w:r>
                </w:p>
                <w:p w14:paraId="6434E12A" w14:textId="77777777" w:rsidR="008A59F8" w:rsidRDefault="008A59F8"/>
              </w:txbxContent>
            </v:textbox>
          </v:rect>
          <v:rect id="_x0000_s2067" style="position:absolute;left:18949;top:19435;width:1001;height:423" filled="f" stroked="f" strokeweight=".25pt">
            <v:textbox style="mso-next-textbox:#_x0000_s2067" inset="1pt,1pt,1pt,1pt">
              <w:txbxContent>
                <w:p w14:paraId="61E20B32" w14:textId="68D4633B" w:rsidR="008A59F8" w:rsidRPr="002D558F" w:rsidRDefault="008A59F8" w:rsidP="00705911">
                  <w:pPr>
                    <w:jc w:val="center"/>
                    <w:rPr>
                      <w:rFonts w:ascii="GOST type A" w:hAnsi="GOST type A"/>
                      <w:i/>
                      <w:sz w:val="28"/>
                      <w:szCs w:val="28"/>
                    </w:rPr>
                  </w:pPr>
                  <w:r w:rsidRPr="002D558F">
                    <w:rPr>
                      <w:rFonts w:ascii="GOST type A" w:hAnsi="GOST type A"/>
                      <w:i/>
                      <w:sz w:val="28"/>
                      <w:szCs w:val="28"/>
                    </w:rPr>
                    <w:fldChar w:fldCharType="begin"/>
                  </w:r>
                  <w:r w:rsidRPr="002D558F">
                    <w:rPr>
                      <w:rFonts w:ascii="GOST type A" w:hAnsi="GOST type A"/>
                      <w:i/>
                      <w:sz w:val="28"/>
                      <w:szCs w:val="28"/>
                    </w:rPr>
                    <w:instrText>PAGE   \* MERGEFORMAT</w:instrText>
                  </w:r>
                  <w:r w:rsidRPr="002D558F">
                    <w:rPr>
                      <w:rFonts w:ascii="GOST type A" w:hAnsi="GOST type A"/>
                      <w:i/>
                      <w:sz w:val="28"/>
                      <w:szCs w:val="28"/>
                    </w:rPr>
                    <w:fldChar w:fldCharType="separate"/>
                  </w:r>
                  <w:r w:rsidR="005F68A1">
                    <w:rPr>
                      <w:rFonts w:ascii="GOST type A" w:hAnsi="GOST type A"/>
                      <w:i/>
                      <w:noProof/>
                      <w:sz w:val="28"/>
                      <w:szCs w:val="28"/>
                    </w:rPr>
                    <w:t>25</w:t>
                  </w:r>
                  <w:r w:rsidRPr="002D558F">
                    <w:rPr>
                      <w:rFonts w:ascii="GOST type A" w:hAnsi="GOST type A"/>
                      <w:i/>
                      <w:sz w:val="28"/>
                      <w:szCs w:val="28"/>
                    </w:rPr>
                    <w:fldChar w:fldCharType="end"/>
                  </w:r>
                </w:p>
                <w:p w14:paraId="37D474D3" w14:textId="77777777" w:rsidR="008A59F8" w:rsidRPr="00BB4A18" w:rsidRDefault="008A59F8" w:rsidP="00705911">
                  <w:pPr>
                    <w:pStyle w:val="af0"/>
                    <w:jc w:val="center"/>
                    <w:rPr>
                      <w:sz w:val="24"/>
                      <w:lang w:val="ru-RU"/>
                    </w:rPr>
                  </w:pPr>
                </w:p>
              </w:txbxContent>
            </v:textbox>
          </v:rect>
          <v:rect id="_x0000_s2068" style="position:absolute;left:7745;top:19221;width:11075;height:477" filled="f" stroked="f" strokeweight=".25pt">
            <v:textbox style="mso-next-textbox:#_x0000_s2068" inset="1pt,1pt,1pt,1pt">
              <w:txbxContent>
                <w:p w14:paraId="50003A24" w14:textId="74856D24" w:rsidR="008A59F8" w:rsidRPr="00E82977" w:rsidRDefault="00A6746A" w:rsidP="00705911">
                  <w:pPr>
                    <w:pStyle w:val="af0"/>
                    <w:jc w:val="center"/>
                    <w:rPr>
                      <w:rFonts w:ascii="GOST type A" w:hAnsi="GOST type A"/>
                      <w:sz w:val="36"/>
                      <w:szCs w:val="36"/>
                      <w:lang w:val="ru-RU"/>
                    </w:rPr>
                  </w:pPr>
                  <w:r>
                    <w:rPr>
                      <w:rFonts w:ascii="GOST type A" w:hAnsi="GOST type A"/>
                      <w:sz w:val="36"/>
                      <w:szCs w:val="36"/>
                      <w:lang w:val="ru-RU"/>
                    </w:rPr>
                    <w:t>ОП.09.02.06.</w:t>
                  </w:r>
                  <w:proofErr w:type="gramStart"/>
                  <w:r>
                    <w:rPr>
                      <w:rFonts w:ascii="GOST type A" w:hAnsi="GOST type A"/>
                      <w:sz w:val="36"/>
                      <w:szCs w:val="36"/>
                      <w:lang w:val="ru-RU"/>
                    </w:rPr>
                    <w:t>12</w:t>
                  </w:r>
                  <w:r w:rsidR="008A59F8">
                    <w:rPr>
                      <w:rFonts w:ascii="GOST type A" w:hAnsi="GOST type A"/>
                      <w:sz w:val="36"/>
                      <w:szCs w:val="36"/>
                      <w:lang w:val="ru-RU"/>
                    </w:rPr>
                    <w:t>.</w:t>
                  </w:r>
                  <w:r w:rsidR="008A59F8" w:rsidRPr="00E82977">
                    <w:rPr>
                      <w:rFonts w:ascii="GOST type A" w:hAnsi="GOST type A"/>
                      <w:sz w:val="36"/>
                      <w:szCs w:val="36"/>
                      <w:lang w:val="ru-RU"/>
                    </w:rPr>
                    <w:t>ПЗ</w:t>
                  </w:r>
                  <w:proofErr w:type="gramEnd"/>
                </w:p>
                <w:p w14:paraId="33C36766" w14:textId="77777777" w:rsidR="008A59F8" w:rsidRPr="007D5F18" w:rsidRDefault="008A59F8" w:rsidP="00705911">
                  <w:pPr>
                    <w:rPr>
                      <w:rFonts w:ascii="GOST type A" w:hAnsi="GOST type A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77777777" w:rsidR="008A59F8" w:rsidRDefault="00B609B0">
    <w:pPr>
      <w:pStyle w:val="ae"/>
    </w:pPr>
    <w:r>
      <w:rPr>
        <w:noProof/>
      </w:rPr>
      <w:pict w14:anchorId="4C7B0033">
        <v:group id="_x0000_s2089" style="position:absolute;margin-left:62.55pt;margin-top:20.05pt;width:518.8pt;height:802.3pt;z-index:251661312;mso-position-horizontal-relative:page;mso-position-vertical-relative:page" coordsize="20000,20000" o:allowincell="f">
          <v:rect id="_x0000_s2090" style="position:absolute;width:20000;height:20000" filled="f" strokeweight="2pt"/>
          <v:line id="_x0000_s2091" style="position:absolute" from="1093,18949" to="1095,19989" strokeweight="2pt"/>
          <v:line id="_x0000_s2092" style="position:absolute" from="10,18941" to="19977,18942" strokeweight="2pt"/>
          <v:line id="_x0000_s2093" style="position:absolute" from="2186,18949" to="2188,19989" strokeweight="2pt"/>
          <v:line id="_x0000_s2094" style="position:absolute" from="4919,18949" to="4921,19989" strokeweight="2pt"/>
          <v:line id="_x0000_s2095" style="position:absolute" from="6557,18959" to="6559,19989" strokeweight="2pt"/>
          <v:line id="_x0000_s2096" style="position:absolute" from="7650,18949" to="7652,19979" strokeweight="2pt"/>
          <v:line id="_x0000_s2097" style="position:absolute" from="18905,18949" to="18909,19989" strokeweight="2pt"/>
          <v:line id="_x0000_s2098" style="position:absolute" from="10,19293" to="7631,19295" strokeweight="1pt"/>
          <v:line id="_x0000_s2099" style="position:absolute" from="10,19646" to="7631,19647" strokeweight="2pt"/>
          <v:line id="_x0000_s2100" style="position:absolute" from="18919,19296" to="19990,19297" strokeweight="1pt"/>
          <v:rect id="_x0000_s2101" style="position:absolute;left:54;top:19660;width:1000;height:309" filled="f" stroked="f" strokeweight=".25pt">
            <v:textbox style="mso-next-textbox:#_x0000_s2101" inset="1pt,1pt,1pt,1pt">
              <w:txbxContent>
                <w:p w14:paraId="5DC5AB95" w14:textId="77777777" w:rsidR="008A59F8" w:rsidRDefault="008A59F8" w:rsidP="00705911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 w:rsidRPr="007D5F18">
                    <w:rPr>
                      <w:rFonts w:ascii="GOST type A" w:hAnsi="GOST type A"/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02" style="position:absolute;left:1139;top:19660;width:1001;height:309" filled="f" stroked="f" strokeweight=".25pt">
            <v:textbox style="mso-next-textbox:#_x0000_s2102" inset="1pt,1pt,1pt,1pt">
              <w:txbxContent>
                <w:p w14:paraId="57B44E40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Лист</w:t>
                  </w:r>
                </w:p>
              </w:txbxContent>
            </v:textbox>
          </v:rect>
          <v:rect id="_x0000_s2103" style="position:absolute;left:2267;top:19660;width:2573;height:309" filled="f" stroked="f" strokeweight=".25pt">
            <v:textbox style="mso-next-textbox:#_x0000_s2103" inset="1pt,1pt,1pt,1pt">
              <w:txbxContent>
                <w:p w14:paraId="760D2488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 xml:space="preserve">№ </w:t>
                  </w:r>
                  <w:proofErr w:type="spellStart"/>
                  <w:r w:rsidRPr="007D5F18">
                    <w:rPr>
                      <w:rFonts w:ascii="GOST type A" w:hAnsi="GOST type A"/>
                      <w:sz w:val="18"/>
                    </w:rPr>
                    <w:t>докум</w:t>
                  </w:r>
                  <w:proofErr w:type="spellEnd"/>
                  <w:r w:rsidRPr="007D5F18">
                    <w:rPr>
                      <w:rFonts w:ascii="GOST type A" w:hAnsi="GOST type A"/>
                      <w:sz w:val="18"/>
                    </w:rPr>
                    <w:t>.</w:t>
                  </w:r>
                </w:p>
              </w:txbxContent>
            </v:textbox>
          </v:rect>
          <v:rect id="_x0000_s2104" style="position:absolute;left:4983;top:19660;width:1534;height:309" filled="f" stroked="f" strokeweight=".25pt">
            <v:textbox style="mso-next-textbox:#_x0000_s2104" inset="1pt,1pt,1pt,1pt">
              <w:txbxContent>
                <w:p w14:paraId="2A283813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proofErr w:type="spellStart"/>
                  <w:r w:rsidRPr="007D5F18">
                    <w:rPr>
                      <w:rFonts w:ascii="GOST type A" w:hAnsi="GOST type A"/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05" style="position:absolute;left:6604;top:19660;width:1000;height:309" filled="f" stroked="f" strokeweight=".25pt">
            <v:textbox style="mso-next-textbox:#_x0000_s2105" inset="1pt,1pt,1pt,1pt">
              <w:txbxContent>
                <w:p w14:paraId="576E6A1C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Дата</w:t>
                  </w:r>
                </w:p>
              </w:txbxContent>
            </v:textbox>
          </v:rect>
          <v:rect id="_x0000_s2106" style="position:absolute;left:18949;top:18977;width:1001;height:309" filled="f" stroked="f" strokeweight=".25pt">
            <v:textbox style="mso-next-textbox:#_x0000_s2106" inset="1pt,1pt,1pt,1pt">
              <w:txbxContent>
                <w:p w14:paraId="370E255E" w14:textId="77777777" w:rsidR="008A59F8" w:rsidRPr="007D5F18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Лист</w:t>
                  </w:r>
                </w:p>
              </w:txbxContent>
            </v:textbox>
          </v:rect>
          <v:rect id="_x0000_s2107" style="position:absolute;left:18949;top:19435;width:1001;height:423" filled="f" stroked="f" strokeweight=".25pt">
            <v:textbox style="mso-next-textbox:#_x0000_s2107" inset="1pt,1pt,1pt,1pt">
              <w:txbxContent>
                <w:p w14:paraId="38B6A908" w14:textId="51981FC2" w:rsidR="008A59F8" w:rsidRPr="002D558F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24"/>
                      <w:lang w:val="ru-RU"/>
                    </w:rPr>
                  </w:pPr>
                  <w:r w:rsidRPr="002D558F">
                    <w:rPr>
                      <w:rFonts w:ascii="GOST type A" w:hAnsi="GOST type A"/>
                      <w:sz w:val="24"/>
                      <w:lang w:val="ru-RU"/>
                    </w:rPr>
                    <w:fldChar w:fldCharType="begin"/>
                  </w:r>
                  <w:r w:rsidRPr="002D558F">
                    <w:rPr>
                      <w:rFonts w:ascii="GOST type A" w:hAnsi="GOST type A"/>
                      <w:sz w:val="24"/>
                      <w:lang w:val="ru-RU"/>
                    </w:rPr>
                    <w:instrText>PAGE   \* MERGEFORMAT</w:instrText>
                  </w:r>
                  <w:r w:rsidRPr="002D558F">
                    <w:rPr>
                      <w:rFonts w:ascii="GOST type A" w:hAnsi="GOST type A"/>
                      <w:sz w:val="24"/>
                      <w:lang w:val="ru-RU"/>
                    </w:rPr>
                    <w:fldChar w:fldCharType="separate"/>
                  </w:r>
                  <w:r w:rsidR="005F68A1">
                    <w:rPr>
                      <w:rFonts w:ascii="GOST type A" w:hAnsi="GOST type A"/>
                      <w:noProof/>
                      <w:sz w:val="24"/>
                      <w:lang w:val="ru-RU"/>
                    </w:rPr>
                    <w:t>2</w:t>
                  </w:r>
                  <w:r w:rsidRPr="002D558F">
                    <w:rPr>
                      <w:rFonts w:ascii="GOST type A" w:hAnsi="GOST type A"/>
                      <w:sz w:val="24"/>
                      <w:lang w:val="ru-RU"/>
                    </w:rPr>
                    <w:fldChar w:fldCharType="end"/>
                  </w:r>
                </w:p>
              </w:txbxContent>
            </v:textbox>
          </v:rect>
          <v:rect id="_x0000_s2108" style="position:absolute;left:7745;top:19221;width:11075;height:477" filled="f" stroked="f" strokeweight=".25pt">
            <v:textbox style="mso-next-textbox:#_x0000_s2108" inset="1pt,1pt,1pt,1pt">
              <w:txbxContent>
                <w:p w14:paraId="7F273373" w14:textId="77777777" w:rsidR="008A59F8" w:rsidRPr="00E82977" w:rsidRDefault="008A59F8" w:rsidP="00705911">
                  <w:pPr>
                    <w:pStyle w:val="af0"/>
                    <w:jc w:val="center"/>
                    <w:rPr>
                      <w:rFonts w:ascii="GOST type A" w:hAnsi="GOST type A"/>
                      <w:sz w:val="36"/>
                      <w:szCs w:val="36"/>
                      <w:lang w:val="ru-RU"/>
                    </w:rPr>
                  </w:pPr>
                  <w:r>
                    <w:rPr>
                      <w:rFonts w:ascii="GOST type A" w:hAnsi="GOST type A"/>
                      <w:sz w:val="36"/>
                      <w:szCs w:val="36"/>
                      <w:lang w:val="ru-RU"/>
                    </w:rPr>
                    <w:t>ОП.09.02.01.</w:t>
                  </w:r>
                  <w:proofErr w:type="gramStart"/>
                  <w:r>
                    <w:rPr>
                      <w:rFonts w:ascii="GOST type A" w:hAnsi="GOST type A"/>
                      <w:sz w:val="36"/>
                      <w:szCs w:val="36"/>
                      <w:lang w:val="ru-RU"/>
                    </w:rPr>
                    <w:t>22.</w:t>
                  </w:r>
                  <w:r w:rsidRPr="00E82977">
                    <w:rPr>
                      <w:rFonts w:ascii="GOST type A" w:hAnsi="GOST type A"/>
                      <w:sz w:val="36"/>
                      <w:szCs w:val="36"/>
                      <w:lang w:val="ru-RU"/>
                    </w:rPr>
                    <w:t>ПЗ</w:t>
                  </w:r>
                  <w:proofErr w:type="gramEnd"/>
                </w:p>
                <w:p w14:paraId="1DEDC9E0" w14:textId="77777777" w:rsidR="008A59F8" w:rsidRPr="007D5F18" w:rsidRDefault="008A59F8" w:rsidP="00705911">
                  <w:pPr>
                    <w:rPr>
                      <w:rFonts w:ascii="GOST type A" w:hAnsi="GOST type A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alt="Описание: D:\Практика 2019\скрины\скин справки изменить.PNG" style="width:115.2pt;height:50.1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5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19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5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9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9"/>
  </w:num>
  <w:num w:numId="2">
    <w:abstractNumId w:val="2"/>
  </w:num>
  <w:num w:numId="3">
    <w:abstractNumId w:val="38"/>
  </w:num>
  <w:num w:numId="4">
    <w:abstractNumId w:val="28"/>
  </w:num>
  <w:num w:numId="5">
    <w:abstractNumId w:val="1"/>
  </w:num>
  <w:num w:numId="6">
    <w:abstractNumId w:val="10"/>
  </w:num>
  <w:num w:numId="7">
    <w:abstractNumId w:val="8"/>
  </w:num>
  <w:num w:numId="8">
    <w:abstractNumId w:val="33"/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4"/>
  </w:num>
  <w:num w:numId="11">
    <w:abstractNumId w:val="32"/>
  </w:num>
  <w:num w:numId="12">
    <w:abstractNumId w:val="20"/>
  </w:num>
  <w:num w:numId="13">
    <w:abstractNumId w:val="31"/>
  </w:num>
  <w:num w:numId="14">
    <w:abstractNumId w:val="7"/>
  </w:num>
  <w:num w:numId="15">
    <w:abstractNumId w:val="18"/>
  </w:num>
  <w:num w:numId="16">
    <w:abstractNumId w:val="40"/>
  </w:num>
  <w:num w:numId="17">
    <w:abstractNumId w:val="27"/>
  </w:num>
  <w:num w:numId="18">
    <w:abstractNumId w:val="45"/>
  </w:num>
  <w:num w:numId="19">
    <w:abstractNumId w:val="13"/>
  </w:num>
  <w:num w:numId="20">
    <w:abstractNumId w:val="25"/>
  </w:num>
  <w:num w:numId="21">
    <w:abstractNumId w:val="30"/>
  </w:num>
  <w:num w:numId="22">
    <w:abstractNumId w:val="14"/>
  </w:num>
  <w:num w:numId="23">
    <w:abstractNumId w:val="21"/>
  </w:num>
  <w:num w:numId="24">
    <w:abstractNumId w:val="29"/>
  </w:num>
  <w:num w:numId="25">
    <w:abstractNumId w:val="17"/>
  </w:num>
  <w:num w:numId="26">
    <w:abstractNumId w:val="3"/>
  </w:num>
  <w:num w:numId="27">
    <w:abstractNumId w:val="12"/>
  </w:num>
  <w:num w:numId="28">
    <w:abstractNumId w:val="22"/>
  </w:num>
  <w:num w:numId="29">
    <w:abstractNumId w:val="9"/>
  </w:num>
  <w:num w:numId="30">
    <w:abstractNumId w:val="24"/>
  </w:num>
  <w:num w:numId="31">
    <w:abstractNumId w:val="46"/>
  </w:num>
  <w:num w:numId="32">
    <w:abstractNumId w:val="35"/>
  </w:num>
  <w:num w:numId="33">
    <w:abstractNumId w:val="34"/>
  </w:num>
  <w:num w:numId="34">
    <w:abstractNumId w:val="4"/>
  </w:num>
  <w:num w:numId="35">
    <w:abstractNumId w:val="39"/>
  </w:num>
  <w:num w:numId="36">
    <w:abstractNumId w:val="23"/>
  </w:num>
  <w:num w:numId="37">
    <w:abstractNumId w:val="37"/>
  </w:num>
  <w:num w:numId="38">
    <w:abstractNumId w:val="41"/>
  </w:num>
  <w:num w:numId="39">
    <w:abstractNumId w:val="5"/>
  </w:num>
  <w:num w:numId="40">
    <w:abstractNumId w:val="16"/>
  </w:num>
  <w:num w:numId="41">
    <w:abstractNumId w:val="11"/>
  </w:num>
  <w:num w:numId="42">
    <w:abstractNumId w:val="36"/>
  </w:num>
  <w:num w:numId="43">
    <w:abstractNumId w:val="26"/>
  </w:num>
  <w:num w:numId="44">
    <w:abstractNumId w:val="43"/>
  </w:num>
  <w:num w:numId="45">
    <w:abstractNumId w:val="0"/>
  </w:num>
  <w:num w:numId="46">
    <w:abstractNumId w:val="6"/>
  </w:num>
  <w:num w:numId="47">
    <w:abstractNumId w:val="15"/>
  </w:num>
  <w:num w:numId="4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10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3EC2"/>
    <w:rsid w:val="0002307A"/>
    <w:rsid w:val="000567F9"/>
    <w:rsid w:val="000871C6"/>
    <w:rsid w:val="00091649"/>
    <w:rsid w:val="000B5110"/>
    <w:rsid w:val="000D5EC1"/>
    <w:rsid w:val="000E06AE"/>
    <w:rsid w:val="000E0BCC"/>
    <w:rsid w:val="000F7B2B"/>
    <w:rsid w:val="00124DD7"/>
    <w:rsid w:val="00134C2F"/>
    <w:rsid w:val="001566EE"/>
    <w:rsid w:val="00161612"/>
    <w:rsid w:val="0018766C"/>
    <w:rsid w:val="001912BE"/>
    <w:rsid w:val="001926A7"/>
    <w:rsid w:val="001B0347"/>
    <w:rsid w:val="00243E14"/>
    <w:rsid w:val="00245279"/>
    <w:rsid w:val="00255039"/>
    <w:rsid w:val="002D558F"/>
    <w:rsid w:val="002E0246"/>
    <w:rsid w:val="002F5E62"/>
    <w:rsid w:val="003471AD"/>
    <w:rsid w:val="00373575"/>
    <w:rsid w:val="00373DC6"/>
    <w:rsid w:val="00385022"/>
    <w:rsid w:val="0039607C"/>
    <w:rsid w:val="003B6C8A"/>
    <w:rsid w:val="003C180D"/>
    <w:rsid w:val="003C6D6A"/>
    <w:rsid w:val="003D277F"/>
    <w:rsid w:val="003D6E4D"/>
    <w:rsid w:val="003E572D"/>
    <w:rsid w:val="003F6572"/>
    <w:rsid w:val="00410FD2"/>
    <w:rsid w:val="004352FE"/>
    <w:rsid w:val="00437F03"/>
    <w:rsid w:val="004956CE"/>
    <w:rsid w:val="004960BC"/>
    <w:rsid w:val="004B39DD"/>
    <w:rsid w:val="004B7CEB"/>
    <w:rsid w:val="00502FA5"/>
    <w:rsid w:val="0051492E"/>
    <w:rsid w:val="005229B9"/>
    <w:rsid w:val="0052304F"/>
    <w:rsid w:val="00553A7B"/>
    <w:rsid w:val="005705EB"/>
    <w:rsid w:val="00573724"/>
    <w:rsid w:val="005B6185"/>
    <w:rsid w:val="005E5AB2"/>
    <w:rsid w:val="005F68A1"/>
    <w:rsid w:val="00666A35"/>
    <w:rsid w:val="00667F28"/>
    <w:rsid w:val="006717C0"/>
    <w:rsid w:val="00674698"/>
    <w:rsid w:val="00674F10"/>
    <w:rsid w:val="0068036E"/>
    <w:rsid w:val="006B2B6F"/>
    <w:rsid w:val="006B6D68"/>
    <w:rsid w:val="006D762A"/>
    <w:rsid w:val="006F3BCC"/>
    <w:rsid w:val="006F76C0"/>
    <w:rsid w:val="006F7C17"/>
    <w:rsid w:val="00705911"/>
    <w:rsid w:val="00756D6F"/>
    <w:rsid w:val="0076447B"/>
    <w:rsid w:val="00793F40"/>
    <w:rsid w:val="007E0FB4"/>
    <w:rsid w:val="00813EC2"/>
    <w:rsid w:val="00840891"/>
    <w:rsid w:val="0084112D"/>
    <w:rsid w:val="008645BB"/>
    <w:rsid w:val="008871FD"/>
    <w:rsid w:val="008A59F8"/>
    <w:rsid w:val="009137DA"/>
    <w:rsid w:val="00916D19"/>
    <w:rsid w:val="00937DD8"/>
    <w:rsid w:val="00945EEB"/>
    <w:rsid w:val="00961938"/>
    <w:rsid w:val="00963620"/>
    <w:rsid w:val="00965764"/>
    <w:rsid w:val="009A2519"/>
    <w:rsid w:val="009B1990"/>
    <w:rsid w:val="009B4725"/>
    <w:rsid w:val="009C53BE"/>
    <w:rsid w:val="009C664F"/>
    <w:rsid w:val="009E56EC"/>
    <w:rsid w:val="009E5940"/>
    <w:rsid w:val="00A448AE"/>
    <w:rsid w:val="00A46E18"/>
    <w:rsid w:val="00A5288F"/>
    <w:rsid w:val="00A6746A"/>
    <w:rsid w:val="00A800C8"/>
    <w:rsid w:val="00A93B7E"/>
    <w:rsid w:val="00A94ABD"/>
    <w:rsid w:val="00AA22D8"/>
    <w:rsid w:val="00AC3F71"/>
    <w:rsid w:val="00AD18B8"/>
    <w:rsid w:val="00AF1668"/>
    <w:rsid w:val="00B606EE"/>
    <w:rsid w:val="00B609B0"/>
    <w:rsid w:val="00B71E09"/>
    <w:rsid w:val="00B80631"/>
    <w:rsid w:val="00B81F9A"/>
    <w:rsid w:val="00B96BE1"/>
    <w:rsid w:val="00BA09CF"/>
    <w:rsid w:val="00BE40A0"/>
    <w:rsid w:val="00BF121C"/>
    <w:rsid w:val="00C45C58"/>
    <w:rsid w:val="00C51587"/>
    <w:rsid w:val="00C57F4B"/>
    <w:rsid w:val="00C72BDD"/>
    <w:rsid w:val="00C74CA9"/>
    <w:rsid w:val="00CA28FC"/>
    <w:rsid w:val="00CB3E89"/>
    <w:rsid w:val="00CB5235"/>
    <w:rsid w:val="00CB744E"/>
    <w:rsid w:val="00CF7BC0"/>
    <w:rsid w:val="00D07547"/>
    <w:rsid w:val="00D1581D"/>
    <w:rsid w:val="00D16649"/>
    <w:rsid w:val="00D360C5"/>
    <w:rsid w:val="00D540AA"/>
    <w:rsid w:val="00D56654"/>
    <w:rsid w:val="00D72806"/>
    <w:rsid w:val="00D77F47"/>
    <w:rsid w:val="00D863A0"/>
    <w:rsid w:val="00D97F57"/>
    <w:rsid w:val="00DC7F4F"/>
    <w:rsid w:val="00DE5684"/>
    <w:rsid w:val="00DE5D42"/>
    <w:rsid w:val="00DF6F66"/>
    <w:rsid w:val="00E30BE5"/>
    <w:rsid w:val="00E43678"/>
    <w:rsid w:val="00E52907"/>
    <w:rsid w:val="00E66839"/>
    <w:rsid w:val="00E717AE"/>
    <w:rsid w:val="00E764BA"/>
    <w:rsid w:val="00EB159C"/>
    <w:rsid w:val="00EB1F89"/>
    <w:rsid w:val="00EC6ED9"/>
    <w:rsid w:val="00EE683B"/>
    <w:rsid w:val="00EE6961"/>
    <w:rsid w:val="00EF478A"/>
    <w:rsid w:val="00EF5B72"/>
    <w:rsid w:val="00F00EE0"/>
    <w:rsid w:val="00F13869"/>
    <w:rsid w:val="00F47E64"/>
    <w:rsid w:val="00F5506E"/>
    <w:rsid w:val="00F702E4"/>
    <w:rsid w:val="00F87D1D"/>
    <w:rsid w:val="00F970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0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iPriority w:val="99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51A8BD-CE00-4A4A-A5D7-4919723C9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29</Pages>
  <Words>956</Words>
  <Characters>5450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17</cp:revision>
  <cp:lastPrinted>2016-02-28T20:53:00Z</cp:lastPrinted>
  <dcterms:created xsi:type="dcterms:W3CDTF">2006-11-22T06:50:00Z</dcterms:created>
  <dcterms:modified xsi:type="dcterms:W3CDTF">2021-11-23T17:08:00Z</dcterms:modified>
</cp:coreProperties>
</file>